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D73" w:rsidRDefault="005F19E2">
      <w:pPr>
        <w:jc w:val="center"/>
      </w:pPr>
      <w:r>
        <w:rPr>
          <w:noProof/>
          <w:lang w:val="en-IE" w:eastAsia="en-IE"/>
        </w:rPr>
        <w:drawing>
          <wp:inline distT="114300" distB="114300" distL="114300" distR="114300">
            <wp:extent cx="2428875" cy="5429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srcRect/>
                    <a:stretch>
                      <a:fillRect/>
                    </a:stretch>
                  </pic:blipFill>
                  <pic:spPr>
                    <a:xfrm>
                      <a:off x="0" y="0"/>
                      <a:ext cx="2428875" cy="542925"/>
                    </a:xfrm>
                    <a:prstGeom prst="rect">
                      <a:avLst/>
                    </a:prstGeom>
                    <a:ln/>
                  </pic:spPr>
                </pic:pic>
              </a:graphicData>
            </a:graphic>
          </wp:inline>
        </w:drawing>
      </w:r>
    </w:p>
    <w:p w:rsidR="00DD6D73" w:rsidRDefault="00DD6D73"/>
    <w:p w:rsidR="00DD6D73" w:rsidRDefault="005F19E2">
      <w:pPr>
        <w:pStyle w:val="Heading2"/>
        <w:jc w:val="center"/>
        <w:rPr>
          <w:b/>
        </w:rPr>
      </w:pPr>
      <w:r>
        <w:rPr>
          <w:b/>
        </w:rPr>
        <w:t>IRISH AERIAL CREATION CENTRE</w:t>
      </w:r>
    </w:p>
    <w:p w:rsidR="00DD6D73" w:rsidRDefault="00B64CFF">
      <w:pPr>
        <w:pStyle w:val="Heading2"/>
        <w:jc w:val="center"/>
        <w:rPr>
          <w:b/>
        </w:rPr>
      </w:pPr>
      <w:bookmarkStart w:id="0" w:name="_jzu6fu9rhct" w:colFirst="0" w:colLast="0"/>
      <w:bookmarkEnd w:id="0"/>
      <w:r>
        <w:rPr>
          <w:b/>
        </w:rPr>
        <w:t xml:space="preserve">Managing </w:t>
      </w:r>
      <w:r w:rsidR="005F19E2">
        <w:rPr>
          <w:b/>
        </w:rPr>
        <w:t>Director - €</w:t>
      </w:r>
      <w:r w:rsidR="002B42C6">
        <w:rPr>
          <w:b/>
        </w:rPr>
        <w:t>45-50</w:t>
      </w:r>
      <w:r w:rsidR="005F19E2">
        <w:rPr>
          <w:b/>
        </w:rPr>
        <w:t>k</w:t>
      </w:r>
      <w:r w:rsidRPr="00B64CFF">
        <w:t xml:space="preserve"> </w:t>
      </w:r>
      <w:r>
        <w:t>DOE</w:t>
      </w:r>
      <w:r w:rsidR="002B42C6">
        <w:t xml:space="preserve"> Pro Rata</w:t>
      </w:r>
    </w:p>
    <w:p w:rsidR="00B64CFF" w:rsidRDefault="00B64CFF" w:rsidP="00B64CFF">
      <w:pPr>
        <w:jc w:val="center"/>
      </w:pPr>
    </w:p>
    <w:p w:rsidR="00DD6D73" w:rsidRDefault="005F19E2">
      <w:r>
        <w:t>As part of a restructuring, the Irish Aerial Creation Centre is now looking to strengthen its capacity by appointing</w:t>
      </w:r>
      <w:r w:rsidR="00821C77">
        <w:t xml:space="preserve"> a </w:t>
      </w:r>
      <w:r w:rsidR="00CA4834">
        <w:t xml:space="preserve">Director, to lead the team, </w:t>
      </w:r>
      <w:r>
        <w:t xml:space="preserve">run the centre, </w:t>
      </w:r>
      <w:r w:rsidR="00821C77">
        <w:t xml:space="preserve">work on a new business plan </w:t>
      </w:r>
      <w:r>
        <w:t>and drive</w:t>
      </w:r>
      <w:r w:rsidR="00CA4834">
        <w:t xml:space="preserve"> forward</w:t>
      </w:r>
      <w:r>
        <w:t xml:space="preserve"> the company’s Capital Grant project. </w:t>
      </w:r>
    </w:p>
    <w:p w:rsidR="00DD6D73" w:rsidRDefault="00DD6D73"/>
    <w:p w:rsidR="00DD6D73" w:rsidRDefault="005F19E2">
      <w:r>
        <w:t xml:space="preserve">The contract is offered on an employed basis, </w:t>
      </w:r>
      <w:r w:rsidR="002B42C6">
        <w:t xml:space="preserve">3 or </w:t>
      </w:r>
      <w:r w:rsidR="00821C77">
        <w:t>4</w:t>
      </w:r>
      <w:r>
        <w:t xml:space="preserve"> days a week, for an initial </w:t>
      </w:r>
      <w:r w:rsidR="003F7D64">
        <w:t>12 month contract with the option to extend.</w:t>
      </w:r>
    </w:p>
    <w:p w:rsidR="00DD6D73" w:rsidRDefault="00DD6D73"/>
    <w:p w:rsidR="00DD6D73" w:rsidRDefault="005F19E2">
      <w:r>
        <w:rPr>
          <w:b/>
        </w:rPr>
        <w:t>Hours</w:t>
      </w:r>
      <w:r>
        <w:t xml:space="preserve">: </w:t>
      </w:r>
      <w:r w:rsidR="005054D0">
        <w:t xml:space="preserve">Contract is for </w:t>
      </w:r>
      <w:r w:rsidR="002B42C6">
        <w:t>24-</w:t>
      </w:r>
      <w:r w:rsidR="005054D0">
        <w:t>3</w:t>
      </w:r>
      <w:r w:rsidR="00B64CFF">
        <w:t>2</w:t>
      </w:r>
      <w:r w:rsidR="005054D0">
        <w:t xml:space="preserve"> hours per week</w:t>
      </w:r>
      <w:r w:rsidR="002B42C6">
        <w:t xml:space="preserve">, subject to </w:t>
      </w:r>
      <w:proofErr w:type="spellStart"/>
      <w:r w:rsidR="002B42C6">
        <w:t>negotation</w:t>
      </w:r>
      <w:proofErr w:type="spellEnd"/>
      <w:r w:rsidR="005054D0">
        <w:t xml:space="preserve">. </w:t>
      </w:r>
      <w:r>
        <w:t xml:space="preserve">There </w:t>
      </w:r>
      <w:r w:rsidR="005054D0">
        <w:t>will</w:t>
      </w:r>
      <w:r>
        <w:t xml:space="preserve"> be a requirement to work </w:t>
      </w:r>
      <w:r w:rsidR="005054D0">
        <w:t xml:space="preserve">some </w:t>
      </w:r>
      <w:r>
        <w:t xml:space="preserve">evenings and weekends </w:t>
      </w:r>
      <w:r w:rsidR="005054D0">
        <w:t>and</w:t>
      </w:r>
      <w:r>
        <w:t xml:space="preserve"> </w:t>
      </w:r>
      <w:r w:rsidR="005054D0">
        <w:t>where necessary</w:t>
      </w:r>
      <w:r>
        <w:t xml:space="preserve"> IACC operates a time off in lieu system. The </w:t>
      </w:r>
      <w:r w:rsidR="005054D0">
        <w:t xml:space="preserve">classes programme currently runs from 3.30 – 8pm </w:t>
      </w:r>
      <w:r>
        <w:t xml:space="preserve">so there will be a need to </w:t>
      </w:r>
      <w:r w:rsidR="005054D0">
        <w:t>work within these hours on some occasions.</w:t>
      </w:r>
    </w:p>
    <w:p w:rsidR="00DD6D73" w:rsidRDefault="00DD6D73"/>
    <w:p w:rsidR="00DD6D73" w:rsidRDefault="005F19E2">
      <w:r>
        <w:rPr>
          <w:b/>
        </w:rPr>
        <w:t>Place of work</w:t>
      </w:r>
      <w:r>
        <w:t>: The</w:t>
      </w:r>
      <w:r w:rsidR="00B64CFF">
        <w:t xml:space="preserve"> </w:t>
      </w:r>
      <w:r>
        <w:t xml:space="preserve">Director will be based at IACC in the Old Burlington Business Park, </w:t>
      </w:r>
      <w:proofErr w:type="spellStart"/>
      <w:r>
        <w:t>Gillogue</w:t>
      </w:r>
      <w:proofErr w:type="spellEnd"/>
      <w:r>
        <w:t xml:space="preserve">, </w:t>
      </w:r>
      <w:proofErr w:type="gramStart"/>
      <w:r>
        <w:t>Limerick</w:t>
      </w:r>
      <w:proofErr w:type="gramEnd"/>
      <w:r>
        <w:t xml:space="preserve">. The role </w:t>
      </w:r>
      <w:r w:rsidR="005054D0">
        <w:t>will</w:t>
      </w:r>
      <w:r>
        <w:t xml:space="preserve"> occasionally require travel around Ireland and internationally to represent the centre. </w:t>
      </w:r>
    </w:p>
    <w:p w:rsidR="00DD6D73" w:rsidRDefault="00DD6D73"/>
    <w:p w:rsidR="00DD6D73" w:rsidRDefault="005F19E2">
      <w:r>
        <w:rPr>
          <w:b/>
        </w:rPr>
        <w:t>Probationary period</w:t>
      </w:r>
      <w:r>
        <w:t xml:space="preserve">: </w:t>
      </w:r>
      <w:r w:rsidR="00B64CFF">
        <w:t>Six</w:t>
      </w:r>
      <w:r>
        <w:t xml:space="preserve"> months </w:t>
      </w:r>
    </w:p>
    <w:p w:rsidR="00DD6D73" w:rsidRDefault="00DD6D73"/>
    <w:p w:rsidR="00DD6D73" w:rsidRDefault="005F19E2">
      <w:r>
        <w:t xml:space="preserve">The closing date for applications is </w:t>
      </w:r>
      <w:r w:rsidR="00821C77">
        <w:t>Tuesday 25</w:t>
      </w:r>
      <w:r>
        <w:t xml:space="preserve">th </w:t>
      </w:r>
      <w:r w:rsidR="00B64CFF">
        <w:t>February</w:t>
      </w:r>
      <w:r w:rsidR="00821C77">
        <w:t>.</w:t>
      </w:r>
      <w:r>
        <w:t xml:space="preserve"> </w:t>
      </w:r>
    </w:p>
    <w:p w:rsidR="00DD6D73" w:rsidRDefault="00DD6D73"/>
    <w:p w:rsidR="00DD6D73" w:rsidRDefault="005F19E2">
      <w:r>
        <w:t xml:space="preserve">Interviews will take place </w:t>
      </w:r>
      <w:r w:rsidR="00B64CFF">
        <w:t>3</w:t>
      </w:r>
      <w:r w:rsidR="00B64CFF" w:rsidRPr="00B64CFF">
        <w:rPr>
          <w:vertAlign w:val="superscript"/>
        </w:rPr>
        <w:t>rd</w:t>
      </w:r>
      <w:r w:rsidR="00B64CFF">
        <w:t xml:space="preserve"> </w:t>
      </w:r>
      <w:r w:rsidR="00C27DEA">
        <w:t>March</w:t>
      </w:r>
      <w:r w:rsidR="00821C77">
        <w:t xml:space="preserve"> and </w:t>
      </w:r>
      <w:r w:rsidR="00B64CFF">
        <w:t>second interview 10</w:t>
      </w:r>
      <w:r w:rsidR="00821C77" w:rsidRPr="00821C77">
        <w:rPr>
          <w:vertAlign w:val="superscript"/>
        </w:rPr>
        <w:t>th</w:t>
      </w:r>
      <w:r w:rsidR="00821C77">
        <w:t xml:space="preserve"> March </w:t>
      </w:r>
      <w:r>
        <w:t xml:space="preserve">in IACC </w:t>
      </w:r>
    </w:p>
    <w:p w:rsidR="00DD6D73" w:rsidRDefault="00DD6D73"/>
    <w:p w:rsidR="00DD6D73" w:rsidRDefault="005F19E2">
      <w:r>
        <w:t xml:space="preserve">Please send your CV and a covering letter outlining suitability to info@irishaerialcreationcentre.com </w:t>
      </w:r>
    </w:p>
    <w:p w:rsidR="00DD6D73" w:rsidRDefault="00DD6D73"/>
    <w:p w:rsidR="00DD6D73" w:rsidRDefault="005F19E2">
      <w:r>
        <w:br w:type="page"/>
      </w:r>
    </w:p>
    <w:p w:rsidR="00DD6D73" w:rsidRDefault="00DD6D73"/>
    <w:p w:rsidR="00DD6D73" w:rsidRDefault="005F19E2">
      <w:pPr>
        <w:rPr>
          <w:b/>
        </w:rPr>
      </w:pPr>
      <w:r>
        <w:rPr>
          <w:b/>
        </w:rPr>
        <w:t xml:space="preserve">ABOUT THE COMPANY: </w:t>
      </w:r>
    </w:p>
    <w:p w:rsidR="00DD6D73" w:rsidRDefault="00DD6D73">
      <w:pPr>
        <w:rPr>
          <w:b/>
        </w:rPr>
      </w:pPr>
    </w:p>
    <w:p w:rsidR="00DD6D73" w:rsidRDefault="005F19E2">
      <w:r>
        <w:t xml:space="preserve">The Irish Aerial Creation Centre (IACC) is a place for people to unlock their creativity. IACC is Ireland’s first purpose-fitted space for aerial dance </w:t>
      </w:r>
      <w:r w:rsidR="005054D0">
        <w:t>founded in</w:t>
      </w:r>
      <w:r>
        <w:t xml:space="preserve"> 2015 and home to Fidget Feet Aerial Dance Company, the founders.</w:t>
      </w:r>
    </w:p>
    <w:p w:rsidR="00DD6D73" w:rsidRDefault="00DD6D73"/>
    <w:p w:rsidR="00DD6D73" w:rsidRDefault="005F19E2">
      <w:r>
        <w:t>Professional development is supported by the Irish Art Council’s grant through residencies, classes, workshops and performance opportunities. IACC houses the first intensive professional programme for aerialists in the country and is a home for creativity in aerial circus on an international scale. IACC is also partners with Irish World Academy of Music and Dance, offering the only aerial dance courses to third level students in Ireland.</w:t>
      </w:r>
    </w:p>
    <w:p w:rsidR="00DD6D73" w:rsidRDefault="00DD6D73"/>
    <w:p w:rsidR="00DD6D73" w:rsidRDefault="005F19E2">
      <w:r>
        <w:t xml:space="preserve">With funding from Limerick City and County Council the IACC is a unique way for individuals, communities and businesses, both local and national to discover talents they didn’t know they had and develop new skills and abilities they never thought they could achieve. </w:t>
      </w:r>
      <w:proofErr w:type="gramStart"/>
      <w:r>
        <w:t>Providing a centre of excellence for the creation and education of aerial circus.</w:t>
      </w:r>
      <w:proofErr w:type="gramEnd"/>
      <w:r>
        <w:t xml:space="preserve"> </w:t>
      </w:r>
    </w:p>
    <w:p w:rsidR="00DD6D73" w:rsidRDefault="00DD6D73"/>
    <w:p w:rsidR="00DD6D73" w:rsidRDefault="00133E38">
      <w:hyperlink r:id="rId7">
        <w:r w:rsidR="005F19E2">
          <w:rPr>
            <w:color w:val="1155CC"/>
            <w:u w:val="single"/>
          </w:rPr>
          <w:t>https://irishaerialcreationcentre.com</w:t>
        </w:r>
      </w:hyperlink>
      <w:r w:rsidR="005F19E2">
        <w:t xml:space="preserve"> </w:t>
      </w:r>
    </w:p>
    <w:p w:rsidR="00DD6D73" w:rsidRDefault="00DD6D73"/>
    <w:p w:rsidR="005054D0" w:rsidRDefault="005F19E2">
      <w:r>
        <w:rPr>
          <w:b/>
        </w:rPr>
        <w:t>You will thrive with us if you:</w:t>
      </w:r>
      <w:r>
        <w:t xml:space="preserve"> </w:t>
      </w:r>
    </w:p>
    <w:p w:rsidR="005054D0" w:rsidRDefault="005F19E2" w:rsidP="005054D0">
      <w:pPr>
        <w:pStyle w:val="ListParagraph"/>
        <w:numPr>
          <w:ilvl w:val="0"/>
          <w:numId w:val="21"/>
        </w:numPr>
      </w:pPr>
      <w:r>
        <w:t xml:space="preserve">Have a genuine passion for visual theatre and contemporary circus, and an active affinity with the work of the centre and Fidget Feet </w:t>
      </w:r>
      <w:proofErr w:type="gramStart"/>
      <w:r>
        <w:t>company</w:t>
      </w:r>
      <w:proofErr w:type="gramEnd"/>
      <w:r>
        <w:t xml:space="preserve">. </w:t>
      </w:r>
    </w:p>
    <w:p w:rsidR="005054D0" w:rsidRDefault="005F19E2" w:rsidP="005054D0">
      <w:pPr>
        <w:pStyle w:val="ListParagraph"/>
        <w:numPr>
          <w:ilvl w:val="0"/>
          <w:numId w:val="21"/>
        </w:numPr>
      </w:pPr>
      <w:r>
        <w:t xml:space="preserve">Enjoy lateral and holistic thinking, are able to become a valuable contributor to the leadership team and are proactive in strategic thinking. </w:t>
      </w:r>
    </w:p>
    <w:p w:rsidR="005054D0" w:rsidRDefault="005F19E2" w:rsidP="005054D0">
      <w:pPr>
        <w:pStyle w:val="ListParagraph"/>
        <w:numPr>
          <w:ilvl w:val="0"/>
          <w:numId w:val="21"/>
        </w:numPr>
      </w:pPr>
      <w:r>
        <w:t xml:space="preserve">Have the ability to work as an independently motivated self-starter. </w:t>
      </w:r>
    </w:p>
    <w:p w:rsidR="005054D0" w:rsidRDefault="005F19E2" w:rsidP="005054D0">
      <w:pPr>
        <w:pStyle w:val="ListParagraph"/>
        <w:numPr>
          <w:ilvl w:val="0"/>
          <w:numId w:val="21"/>
        </w:numPr>
      </w:pPr>
      <w:r>
        <w:t xml:space="preserve">Possess a proactive, positive, ‘can do’ attitude – but tempered with realism. </w:t>
      </w:r>
    </w:p>
    <w:p w:rsidR="005054D0" w:rsidRDefault="005F19E2" w:rsidP="005054D0">
      <w:pPr>
        <w:pStyle w:val="ListParagraph"/>
        <w:numPr>
          <w:ilvl w:val="0"/>
          <w:numId w:val="21"/>
        </w:numPr>
      </w:pPr>
      <w:r>
        <w:t xml:space="preserve">Take responsibility – enjoy the success, but have the ability to analyse and recognise where you can do better, so you can grow. </w:t>
      </w:r>
    </w:p>
    <w:p w:rsidR="005054D0" w:rsidRDefault="005F19E2" w:rsidP="005054D0">
      <w:pPr>
        <w:pStyle w:val="ListParagraph"/>
        <w:numPr>
          <w:ilvl w:val="0"/>
          <w:numId w:val="21"/>
        </w:numPr>
      </w:pPr>
      <w:r>
        <w:t xml:space="preserve">Enjoy clear and transparent communication. </w:t>
      </w:r>
    </w:p>
    <w:p w:rsidR="00DD6D73" w:rsidRDefault="005F19E2" w:rsidP="005054D0">
      <w:pPr>
        <w:pStyle w:val="ListParagraph"/>
        <w:numPr>
          <w:ilvl w:val="0"/>
          <w:numId w:val="21"/>
        </w:numPr>
      </w:pPr>
      <w:r>
        <w:t xml:space="preserve">Treat everyone, especially those with whom we disagree, with courtesy and respect. </w:t>
      </w:r>
    </w:p>
    <w:p w:rsidR="00DD6D73" w:rsidRDefault="00DD6D73"/>
    <w:p w:rsidR="00DD6D73" w:rsidRDefault="00DD6D73"/>
    <w:p w:rsidR="00DD6D73" w:rsidRDefault="005F19E2">
      <w:r>
        <w:br w:type="page"/>
      </w:r>
    </w:p>
    <w:p w:rsidR="00DD6D73" w:rsidRDefault="003F7D64">
      <w:pPr>
        <w:pStyle w:val="Heading3"/>
        <w:rPr>
          <w:b/>
        </w:rPr>
      </w:pPr>
      <w:bookmarkStart w:id="1" w:name="_vz4m7kocrsrj" w:colFirst="0" w:colLast="0"/>
      <w:bookmarkEnd w:id="1"/>
      <w:r>
        <w:rPr>
          <w:b/>
        </w:rPr>
        <w:lastRenderedPageBreak/>
        <w:t xml:space="preserve">MANAGING </w:t>
      </w:r>
      <w:r w:rsidR="005F19E2">
        <w:rPr>
          <w:b/>
        </w:rPr>
        <w:t xml:space="preserve">DIRECTOR JOB DESCRIPTION </w:t>
      </w:r>
    </w:p>
    <w:p w:rsidR="00DD6D73" w:rsidRDefault="00DD6D73"/>
    <w:p w:rsidR="00DD6D73" w:rsidRDefault="005F19E2">
      <w:r>
        <w:rPr>
          <w:b/>
        </w:rPr>
        <w:t>Job title:</w:t>
      </w:r>
      <w:r>
        <w:t xml:space="preserve"> </w:t>
      </w:r>
      <w:r w:rsidR="00AA2A3E">
        <w:t xml:space="preserve">Managing </w:t>
      </w:r>
      <w:r>
        <w:t>Director</w:t>
      </w:r>
    </w:p>
    <w:p w:rsidR="00AA2A3E" w:rsidRDefault="005F19E2" w:rsidP="00AA2A3E">
      <w:pPr>
        <w:spacing w:line="480" w:lineRule="auto"/>
        <w:rPr>
          <w:b/>
        </w:rPr>
      </w:pPr>
      <w:r>
        <w:rPr>
          <w:b/>
        </w:rPr>
        <w:t>Salary:</w:t>
      </w:r>
      <w:r>
        <w:t xml:space="preserve"> </w:t>
      </w:r>
      <w:r w:rsidR="00AA2A3E">
        <w:rPr>
          <w:b/>
        </w:rPr>
        <w:t>€45-50k</w:t>
      </w:r>
      <w:r w:rsidR="00AA2A3E" w:rsidRPr="00B64CFF">
        <w:t xml:space="preserve"> </w:t>
      </w:r>
      <w:r w:rsidR="00AA2A3E">
        <w:t>DOE Pro Rata</w:t>
      </w:r>
      <w:r w:rsidR="00AA2A3E">
        <w:rPr>
          <w:b/>
        </w:rPr>
        <w:t xml:space="preserve"> </w:t>
      </w:r>
    </w:p>
    <w:p w:rsidR="00DD6D73" w:rsidRDefault="005F19E2" w:rsidP="00AA2A3E">
      <w:pPr>
        <w:spacing w:line="480" w:lineRule="auto"/>
      </w:pPr>
      <w:r>
        <w:rPr>
          <w:b/>
        </w:rPr>
        <w:t>Responsible to:</w:t>
      </w:r>
      <w:r w:rsidR="005054D0">
        <w:t xml:space="preserve"> Board of directors </w:t>
      </w:r>
    </w:p>
    <w:p w:rsidR="00DD6D73" w:rsidRDefault="005F19E2">
      <w:r>
        <w:rPr>
          <w:b/>
        </w:rPr>
        <w:t>Supported by</w:t>
      </w:r>
      <w:r w:rsidR="005054D0" w:rsidRPr="00821C77">
        <w:t xml:space="preserve">: </w:t>
      </w:r>
      <w:r w:rsidR="00821C77">
        <w:t xml:space="preserve">part-time </w:t>
      </w:r>
      <w:r w:rsidR="005054D0" w:rsidRPr="00821C77">
        <w:t xml:space="preserve">Operations </w:t>
      </w:r>
      <w:r w:rsidR="00C27DEA">
        <w:t>Manager</w:t>
      </w:r>
      <w:r w:rsidR="005054D0" w:rsidRPr="00821C77">
        <w:t>,</w:t>
      </w:r>
      <w:r>
        <w:t xml:space="preserve"> </w:t>
      </w:r>
      <w:r w:rsidR="00821C77">
        <w:t>part time rigger and 2 t</w:t>
      </w:r>
      <w:r>
        <w:t xml:space="preserve">eachers </w:t>
      </w:r>
    </w:p>
    <w:p w:rsidR="00DD6D73" w:rsidRDefault="00DD6D73">
      <w:pPr>
        <w:rPr>
          <w:b/>
        </w:rPr>
      </w:pPr>
    </w:p>
    <w:p w:rsidR="00AA2A3E" w:rsidRDefault="005F19E2">
      <w:pPr>
        <w:rPr>
          <w:b/>
        </w:rPr>
      </w:pPr>
      <w:r>
        <w:rPr>
          <w:b/>
        </w:rPr>
        <w:t>KEY TASKS:</w:t>
      </w:r>
    </w:p>
    <w:p w:rsidR="00AA2A3E" w:rsidRDefault="00AA2A3E"/>
    <w:p w:rsidR="00DD6D73" w:rsidRPr="00AA2A3E" w:rsidRDefault="005F19E2">
      <w:pPr>
        <w:rPr>
          <w:b/>
        </w:rPr>
      </w:pPr>
      <w:r w:rsidRPr="00AA2A3E">
        <w:rPr>
          <w:b/>
        </w:rPr>
        <w:t>Fundraising and strategic development</w:t>
      </w:r>
    </w:p>
    <w:p w:rsidR="00DD6D73" w:rsidRDefault="005F19E2">
      <w:pPr>
        <w:numPr>
          <w:ilvl w:val="0"/>
          <w:numId w:val="1"/>
        </w:numPr>
      </w:pPr>
      <w:r>
        <w:t>Work to use our Capital Grant funding to bring us into the next phase of the company</w:t>
      </w:r>
    </w:p>
    <w:p w:rsidR="00B314FA" w:rsidRDefault="00B314FA">
      <w:pPr>
        <w:numPr>
          <w:ilvl w:val="0"/>
          <w:numId w:val="1"/>
        </w:numPr>
      </w:pPr>
      <w:r>
        <w:t>Work with</w:t>
      </w:r>
      <w:r w:rsidR="00C27DEA">
        <w:t xml:space="preserve"> the existing Creative director</w:t>
      </w:r>
      <w:r>
        <w:t>, board and current staff to write a 3-5 year strategic plan for IACC that works with our sister organisation Fidget Feet.</w:t>
      </w:r>
    </w:p>
    <w:p w:rsidR="00DD6D73" w:rsidRDefault="005F19E2">
      <w:pPr>
        <w:numPr>
          <w:ilvl w:val="0"/>
          <w:numId w:val="1"/>
        </w:numPr>
      </w:pPr>
      <w:r>
        <w:t xml:space="preserve">Research and compile funding applications to </w:t>
      </w:r>
      <w:r w:rsidR="00821C77">
        <w:t>Arts Council</w:t>
      </w:r>
      <w:r>
        <w:t xml:space="preserve">, local authorities, trusts, foundations and other sources to support the work of the company to achieve agreed targets </w:t>
      </w:r>
    </w:p>
    <w:p w:rsidR="00B314FA" w:rsidRDefault="00C27DEA">
      <w:pPr>
        <w:numPr>
          <w:ilvl w:val="0"/>
          <w:numId w:val="1"/>
        </w:numPr>
      </w:pPr>
      <w:r>
        <w:t>Work</w:t>
      </w:r>
      <w:r w:rsidR="00B314FA">
        <w:t xml:space="preserve"> with the current Creative Director on a new Creative Europe project with 4 other European centre</w:t>
      </w:r>
      <w:r>
        <w:t>s</w:t>
      </w:r>
      <w:r w:rsidR="00B314FA">
        <w:t>, if</w:t>
      </w:r>
      <w:r>
        <w:t xml:space="preserve"> </w:t>
      </w:r>
      <w:r w:rsidR="003F7D64">
        <w:t>the project goes ahead</w:t>
      </w:r>
      <w:r w:rsidR="00B314FA">
        <w:t xml:space="preserve">. </w:t>
      </w:r>
    </w:p>
    <w:p w:rsidR="00DD6D73" w:rsidRDefault="005F19E2">
      <w:pPr>
        <w:numPr>
          <w:ilvl w:val="0"/>
          <w:numId w:val="1"/>
        </w:numPr>
      </w:pPr>
      <w:r>
        <w:t>Proactively identify and develop relationships with new funders</w:t>
      </w:r>
    </w:p>
    <w:p w:rsidR="00DD6D73" w:rsidRDefault="005F19E2">
      <w:pPr>
        <w:numPr>
          <w:ilvl w:val="0"/>
          <w:numId w:val="1"/>
        </w:numPr>
      </w:pPr>
      <w:r>
        <w:t xml:space="preserve">Cultivate relationships with existing funders </w:t>
      </w:r>
    </w:p>
    <w:p w:rsidR="00DD6D73" w:rsidRDefault="005F19E2">
      <w:pPr>
        <w:numPr>
          <w:ilvl w:val="0"/>
          <w:numId w:val="1"/>
        </w:numPr>
      </w:pPr>
      <w:r>
        <w:t xml:space="preserve">Source and develop alternative funding streams </w:t>
      </w:r>
    </w:p>
    <w:p w:rsidR="00DD6D73" w:rsidRDefault="005F19E2">
      <w:pPr>
        <w:numPr>
          <w:ilvl w:val="0"/>
          <w:numId w:val="1"/>
        </w:numPr>
      </w:pPr>
      <w:r>
        <w:t xml:space="preserve">Monitor and evaluate participation projects </w:t>
      </w:r>
    </w:p>
    <w:p w:rsidR="00DD6D73" w:rsidRDefault="007A6938">
      <w:pPr>
        <w:numPr>
          <w:ilvl w:val="0"/>
          <w:numId w:val="1"/>
        </w:numPr>
      </w:pPr>
      <w:r>
        <w:t>Manage</w:t>
      </w:r>
      <w:r w:rsidR="005F19E2">
        <w:t xml:space="preserve"> </w:t>
      </w:r>
      <w:r w:rsidR="00821C77">
        <w:t xml:space="preserve">and create new fundraising schemes </w:t>
      </w:r>
    </w:p>
    <w:p w:rsidR="00DD6D73" w:rsidRDefault="00DD6D73"/>
    <w:p w:rsidR="00DD6D73" w:rsidRDefault="00DD6D73"/>
    <w:p w:rsidR="00DD6D73" w:rsidRDefault="007A6938">
      <w:pPr>
        <w:rPr>
          <w:b/>
        </w:rPr>
      </w:pPr>
      <w:r>
        <w:rPr>
          <w:b/>
        </w:rPr>
        <w:t>Programme</w:t>
      </w:r>
      <w:r w:rsidR="005F19E2">
        <w:rPr>
          <w:b/>
        </w:rPr>
        <w:t xml:space="preserve"> management </w:t>
      </w:r>
    </w:p>
    <w:p w:rsidR="00DD6D73" w:rsidRDefault="00821C77">
      <w:pPr>
        <w:numPr>
          <w:ilvl w:val="0"/>
          <w:numId w:val="2"/>
        </w:numPr>
      </w:pPr>
      <w:r>
        <w:t xml:space="preserve">Oversee the part-time </w:t>
      </w:r>
      <w:r w:rsidRPr="00821C77">
        <w:t>Operations Manager</w:t>
      </w:r>
      <w:r>
        <w:t xml:space="preserve"> on</w:t>
      </w:r>
      <w:r w:rsidR="005F19E2">
        <w:t xml:space="preserve"> the day-to-day running of IACC projects</w:t>
      </w:r>
    </w:p>
    <w:p w:rsidR="00DD6D73" w:rsidRDefault="005F19E2">
      <w:pPr>
        <w:numPr>
          <w:ilvl w:val="0"/>
          <w:numId w:val="2"/>
        </w:numPr>
      </w:pPr>
      <w:r>
        <w:t>Issue contracts of employment for project personnel</w:t>
      </w:r>
    </w:p>
    <w:p w:rsidR="00DD6D73" w:rsidRDefault="005F19E2">
      <w:pPr>
        <w:numPr>
          <w:ilvl w:val="0"/>
          <w:numId w:val="2"/>
        </w:numPr>
      </w:pPr>
      <w:r>
        <w:t>Oversee company communications</w:t>
      </w:r>
      <w:r w:rsidR="00821C77">
        <w:t xml:space="preserve">, the part-time </w:t>
      </w:r>
      <w:r w:rsidR="00821C77" w:rsidRPr="00821C77">
        <w:t>Operations Manager</w:t>
      </w:r>
      <w:r>
        <w:t xml:space="preserve"> </w:t>
      </w:r>
      <w:r w:rsidR="00821C77">
        <w:t xml:space="preserve">will </w:t>
      </w:r>
      <w:r>
        <w:t xml:space="preserve">be the first point of contact for enquiries </w:t>
      </w:r>
    </w:p>
    <w:p w:rsidR="007A6938" w:rsidRDefault="007A6938" w:rsidP="007A6938">
      <w:pPr>
        <w:numPr>
          <w:ilvl w:val="0"/>
          <w:numId w:val="2"/>
        </w:numPr>
      </w:pPr>
      <w:r>
        <w:t xml:space="preserve">Oversee the development of innovative participation and audience engagement opportunities </w:t>
      </w:r>
    </w:p>
    <w:p w:rsidR="00DD6D73" w:rsidRDefault="00DD6D73"/>
    <w:p w:rsidR="00DD6D73" w:rsidRDefault="005F19E2">
      <w:pPr>
        <w:rPr>
          <w:b/>
        </w:rPr>
      </w:pPr>
      <w:r>
        <w:rPr>
          <w:b/>
        </w:rPr>
        <w:t xml:space="preserve">Marketing </w:t>
      </w:r>
    </w:p>
    <w:p w:rsidR="00DD6D73" w:rsidRDefault="005F19E2">
      <w:pPr>
        <w:numPr>
          <w:ilvl w:val="0"/>
          <w:numId w:val="7"/>
        </w:numPr>
      </w:pPr>
      <w:r>
        <w:t xml:space="preserve">Devise and implement an effective marketing </w:t>
      </w:r>
      <w:r w:rsidR="003F7D64">
        <w:t xml:space="preserve"> and communications </w:t>
      </w:r>
      <w:r>
        <w:t xml:space="preserve">strategy </w:t>
      </w:r>
    </w:p>
    <w:p w:rsidR="00DD6D73" w:rsidRDefault="00133E38">
      <w:pPr>
        <w:numPr>
          <w:ilvl w:val="0"/>
          <w:numId w:val="7"/>
        </w:numPr>
      </w:pPr>
      <w:r>
        <w:t>M</w:t>
      </w:r>
      <w:r w:rsidR="005F19E2">
        <w:t xml:space="preserve">arketing of all projects including via social media platforms </w:t>
      </w:r>
    </w:p>
    <w:p w:rsidR="00DD6D73" w:rsidRDefault="005F19E2">
      <w:pPr>
        <w:numPr>
          <w:ilvl w:val="0"/>
          <w:numId w:val="7"/>
        </w:numPr>
      </w:pPr>
      <w:r>
        <w:t>Maintain</w:t>
      </w:r>
      <w:r w:rsidR="00133E38">
        <w:t>ing</w:t>
      </w:r>
      <w:bookmarkStart w:id="2" w:name="_GoBack"/>
      <w:bookmarkEnd w:id="2"/>
      <w:r>
        <w:t xml:space="preserve"> and updat</w:t>
      </w:r>
      <w:r w:rsidR="00821C77">
        <w:t>ing</w:t>
      </w:r>
      <w:r>
        <w:t xml:space="preserve"> the website </w:t>
      </w:r>
    </w:p>
    <w:p w:rsidR="00DD6D73" w:rsidRDefault="005F19E2">
      <w:pPr>
        <w:numPr>
          <w:ilvl w:val="0"/>
          <w:numId w:val="7"/>
        </w:numPr>
      </w:pPr>
      <w:r>
        <w:t xml:space="preserve">Represent and positively promote the company across all contexts </w:t>
      </w:r>
    </w:p>
    <w:p w:rsidR="00DD6D73" w:rsidRDefault="005F19E2">
      <w:pPr>
        <w:numPr>
          <w:ilvl w:val="0"/>
          <w:numId w:val="7"/>
        </w:numPr>
      </w:pPr>
      <w:r>
        <w:t xml:space="preserve">Be an informed advocate for the company’s work within the sector and beyond and contribute to the debate and discussion within the sector </w:t>
      </w:r>
    </w:p>
    <w:p w:rsidR="00DD6D73" w:rsidRDefault="005F19E2">
      <w:pPr>
        <w:numPr>
          <w:ilvl w:val="0"/>
          <w:numId w:val="7"/>
        </w:numPr>
      </w:pPr>
      <w:r>
        <w:t>Create</w:t>
      </w:r>
      <w:r w:rsidR="00C27DEA">
        <w:t>,</w:t>
      </w:r>
      <w:r>
        <w:t xml:space="preserve"> manage</w:t>
      </w:r>
      <w:r w:rsidR="00C27DEA">
        <w:t>,</w:t>
      </w:r>
      <w:r>
        <w:t xml:space="preserve"> </w:t>
      </w:r>
      <w:r w:rsidR="00C27DEA">
        <w:t xml:space="preserve">and </w:t>
      </w:r>
      <w:r>
        <w:t>direct targeted mailings</w:t>
      </w:r>
    </w:p>
    <w:p w:rsidR="00DD6D73" w:rsidRDefault="005F19E2">
      <w:pPr>
        <w:numPr>
          <w:ilvl w:val="0"/>
          <w:numId w:val="7"/>
        </w:numPr>
      </w:pPr>
      <w:r>
        <w:t xml:space="preserve">Compile quarterly newsletters </w:t>
      </w:r>
    </w:p>
    <w:p w:rsidR="00C446E1" w:rsidRDefault="00C446E1">
      <w:pPr>
        <w:rPr>
          <w:b/>
        </w:rPr>
      </w:pPr>
    </w:p>
    <w:p w:rsidR="00C446E1" w:rsidRDefault="00C446E1">
      <w:pPr>
        <w:rPr>
          <w:b/>
        </w:rPr>
      </w:pPr>
    </w:p>
    <w:p w:rsidR="003F7D64" w:rsidRDefault="003F7D64">
      <w:pPr>
        <w:rPr>
          <w:b/>
        </w:rPr>
      </w:pPr>
    </w:p>
    <w:p w:rsidR="00DD6D73" w:rsidRDefault="005F19E2">
      <w:pPr>
        <w:rPr>
          <w:b/>
        </w:rPr>
      </w:pPr>
      <w:r>
        <w:rPr>
          <w:b/>
        </w:rPr>
        <w:lastRenderedPageBreak/>
        <w:t xml:space="preserve">Finance </w:t>
      </w:r>
    </w:p>
    <w:p w:rsidR="00DD6D73" w:rsidRDefault="005F19E2">
      <w:r>
        <w:t xml:space="preserve">The </w:t>
      </w:r>
      <w:r w:rsidR="00821C77">
        <w:t xml:space="preserve">OM </w:t>
      </w:r>
      <w:r>
        <w:t xml:space="preserve">will support the </w:t>
      </w:r>
      <w:r w:rsidR="000611FB">
        <w:t xml:space="preserve">MD </w:t>
      </w:r>
      <w:r>
        <w:t>to:</w:t>
      </w:r>
    </w:p>
    <w:p w:rsidR="00DD6D73" w:rsidRDefault="005F19E2">
      <w:pPr>
        <w:numPr>
          <w:ilvl w:val="0"/>
          <w:numId w:val="8"/>
        </w:numPr>
      </w:pPr>
      <w:r>
        <w:t>Produce budgets for all areas of the company’s activity</w:t>
      </w:r>
    </w:p>
    <w:p w:rsidR="00DD6D73" w:rsidRDefault="005F19E2">
      <w:pPr>
        <w:numPr>
          <w:ilvl w:val="0"/>
          <w:numId w:val="8"/>
        </w:numPr>
      </w:pPr>
      <w:r>
        <w:t>Manage and monitor project budgets, cashflow and expenditure</w:t>
      </w:r>
    </w:p>
    <w:p w:rsidR="00DD6D73" w:rsidRDefault="005F19E2">
      <w:pPr>
        <w:numPr>
          <w:ilvl w:val="0"/>
          <w:numId w:val="8"/>
        </w:numPr>
      </w:pPr>
      <w:r>
        <w:t>Authorise company invoices</w:t>
      </w:r>
    </w:p>
    <w:p w:rsidR="00DD6D73" w:rsidRDefault="00DD6D73"/>
    <w:p w:rsidR="00DD6D73" w:rsidRDefault="005F19E2">
      <w:pPr>
        <w:rPr>
          <w:b/>
        </w:rPr>
      </w:pPr>
      <w:r>
        <w:rPr>
          <w:b/>
        </w:rPr>
        <w:t>Participation</w:t>
      </w:r>
    </w:p>
    <w:p w:rsidR="00DD6D73" w:rsidRDefault="005F19E2">
      <w:pPr>
        <w:numPr>
          <w:ilvl w:val="0"/>
          <w:numId w:val="10"/>
        </w:numPr>
      </w:pPr>
      <w:r>
        <w:t xml:space="preserve">Manage the administration of current participation projects including liaison </w:t>
      </w:r>
    </w:p>
    <w:p w:rsidR="00DD6D73" w:rsidRDefault="005F19E2">
      <w:pPr>
        <w:ind w:left="720"/>
      </w:pPr>
      <w:proofErr w:type="gramStart"/>
      <w:r>
        <w:t>with</w:t>
      </w:r>
      <w:proofErr w:type="gramEnd"/>
      <w:r>
        <w:t xml:space="preserve"> schools and other project partners, communications with project staff, and </w:t>
      </w:r>
    </w:p>
    <w:p w:rsidR="00DD6D73" w:rsidRDefault="005F19E2">
      <w:pPr>
        <w:ind w:left="720"/>
      </w:pPr>
      <w:proofErr w:type="gramStart"/>
      <w:r>
        <w:t>assisting</w:t>
      </w:r>
      <w:proofErr w:type="gramEnd"/>
      <w:r>
        <w:t xml:space="preserve"> </w:t>
      </w:r>
      <w:r w:rsidR="00B314FA">
        <w:t xml:space="preserve">OM and teachers </w:t>
      </w:r>
      <w:r>
        <w:t>with timetabling project meetings and session delivery</w:t>
      </w:r>
    </w:p>
    <w:p w:rsidR="00DD6D73" w:rsidRDefault="005F19E2">
      <w:pPr>
        <w:numPr>
          <w:ilvl w:val="0"/>
          <w:numId w:val="10"/>
        </w:numPr>
      </w:pPr>
      <w:r>
        <w:t xml:space="preserve">Create and manage budgets for each project </w:t>
      </w:r>
    </w:p>
    <w:p w:rsidR="00DD6D73" w:rsidRDefault="00DD6D73">
      <w:pPr>
        <w:rPr>
          <w:b/>
        </w:rPr>
      </w:pPr>
    </w:p>
    <w:p w:rsidR="00DD6D73" w:rsidRDefault="005F19E2">
      <w:pPr>
        <w:rPr>
          <w:b/>
        </w:rPr>
      </w:pPr>
      <w:r>
        <w:rPr>
          <w:b/>
        </w:rPr>
        <w:t>Database management</w:t>
      </w:r>
    </w:p>
    <w:p w:rsidR="00DD6D73" w:rsidRDefault="005F19E2">
      <w:pPr>
        <w:numPr>
          <w:ilvl w:val="0"/>
          <w:numId w:val="3"/>
        </w:numPr>
      </w:pPr>
      <w:r>
        <w:t>Maintain the Company’s database of contacts in accordance with the Data</w:t>
      </w:r>
    </w:p>
    <w:p w:rsidR="00DD6D73" w:rsidRDefault="005F19E2">
      <w:pPr>
        <w:ind w:left="720"/>
      </w:pPr>
      <w:r>
        <w:t>Protection Policy and relevant data laws</w:t>
      </w:r>
    </w:p>
    <w:p w:rsidR="00DD6D73" w:rsidRDefault="00DD6D73"/>
    <w:p w:rsidR="00DD6D73" w:rsidRDefault="005F19E2">
      <w:r>
        <w:br w:type="page"/>
      </w:r>
    </w:p>
    <w:p w:rsidR="00DD6D73" w:rsidRDefault="005F19E2">
      <w:pPr>
        <w:pStyle w:val="Heading2"/>
        <w:rPr>
          <w:b/>
        </w:rPr>
      </w:pPr>
      <w:bookmarkStart w:id="3" w:name="_2gnj5k6ybqcc" w:colFirst="0" w:colLast="0"/>
      <w:bookmarkEnd w:id="3"/>
      <w:r>
        <w:rPr>
          <w:b/>
        </w:rPr>
        <w:lastRenderedPageBreak/>
        <w:t>PERSON SPECIFICATION</w:t>
      </w:r>
    </w:p>
    <w:p w:rsidR="00DD6D73" w:rsidRDefault="005F19E2">
      <w:r>
        <w:t xml:space="preserve">The successful candidate will have the following skills: </w:t>
      </w:r>
    </w:p>
    <w:p w:rsidR="00DD6D73" w:rsidRDefault="00DD6D73"/>
    <w:p w:rsidR="00DD6D73" w:rsidRDefault="005F19E2">
      <w:pPr>
        <w:rPr>
          <w:b/>
        </w:rPr>
      </w:pPr>
      <w:r>
        <w:rPr>
          <w:b/>
        </w:rPr>
        <w:t xml:space="preserve">Essential </w:t>
      </w:r>
    </w:p>
    <w:p w:rsidR="00DD6D73" w:rsidRDefault="005F19E2">
      <w:pPr>
        <w:numPr>
          <w:ilvl w:val="0"/>
          <w:numId w:val="9"/>
        </w:numPr>
      </w:pPr>
      <w:r>
        <w:t>Lateral and strategic thinker, able to lead the company into its next phase</w:t>
      </w:r>
    </w:p>
    <w:p w:rsidR="00DD6D73" w:rsidRDefault="005F19E2">
      <w:pPr>
        <w:numPr>
          <w:ilvl w:val="0"/>
          <w:numId w:val="9"/>
        </w:numPr>
      </w:pPr>
      <w:r>
        <w:t>At least three years’ experience in a similar strategic</w:t>
      </w:r>
      <w:r w:rsidR="00B314FA">
        <w:t>,</w:t>
      </w:r>
      <w:r>
        <w:t xml:space="preserve"> operational </w:t>
      </w:r>
      <w:r w:rsidR="00B314FA">
        <w:t xml:space="preserve">and capital </w:t>
      </w:r>
      <w:r>
        <w:t xml:space="preserve">position </w:t>
      </w:r>
    </w:p>
    <w:p w:rsidR="00DD6D73" w:rsidRDefault="005F19E2">
      <w:pPr>
        <w:numPr>
          <w:ilvl w:val="0"/>
          <w:numId w:val="9"/>
        </w:numPr>
      </w:pPr>
      <w:r>
        <w:t xml:space="preserve">Experience of working with public funding bodies and sponsorships and a track record of fundraising from a variety of sources </w:t>
      </w:r>
    </w:p>
    <w:p w:rsidR="00DD6D73" w:rsidRDefault="005F19E2">
      <w:pPr>
        <w:numPr>
          <w:ilvl w:val="0"/>
          <w:numId w:val="9"/>
        </w:numPr>
      </w:pPr>
      <w:r>
        <w:t xml:space="preserve">Enthusiasm for our work, values, vision and mission </w:t>
      </w:r>
    </w:p>
    <w:p w:rsidR="00DD6D73" w:rsidRDefault="005F19E2">
      <w:pPr>
        <w:numPr>
          <w:ilvl w:val="0"/>
          <w:numId w:val="9"/>
        </w:numPr>
      </w:pPr>
      <w:r>
        <w:t xml:space="preserve">Excellent communication skills both in writing and face-to-face </w:t>
      </w:r>
    </w:p>
    <w:p w:rsidR="00DD6D73" w:rsidRDefault="005F19E2">
      <w:pPr>
        <w:numPr>
          <w:ilvl w:val="0"/>
          <w:numId w:val="9"/>
        </w:numPr>
      </w:pPr>
      <w:r>
        <w:t xml:space="preserve">Ability to manage multiple priorities and meet deadlines </w:t>
      </w:r>
    </w:p>
    <w:p w:rsidR="00DD6D73" w:rsidRDefault="005F19E2">
      <w:pPr>
        <w:numPr>
          <w:ilvl w:val="0"/>
          <w:numId w:val="9"/>
        </w:numPr>
      </w:pPr>
      <w:r>
        <w:t xml:space="preserve">Being a self-starter and able to take the initiative </w:t>
      </w:r>
    </w:p>
    <w:p w:rsidR="00DD6D73" w:rsidRDefault="005F19E2">
      <w:pPr>
        <w:numPr>
          <w:ilvl w:val="0"/>
          <w:numId w:val="9"/>
        </w:numPr>
      </w:pPr>
      <w:r>
        <w:t xml:space="preserve">Thoroughness and attention to detail </w:t>
      </w:r>
    </w:p>
    <w:p w:rsidR="00DD6D73" w:rsidRDefault="005F19E2">
      <w:pPr>
        <w:numPr>
          <w:ilvl w:val="0"/>
          <w:numId w:val="9"/>
        </w:numPr>
      </w:pPr>
      <w:r>
        <w:t xml:space="preserve">Ability to prioritise flexibly and manage time efficiently </w:t>
      </w:r>
    </w:p>
    <w:p w:rsidR="00DD6D73" w:rsidRDefault="005F19E2">
      <w:pPr>
        <w:numPr>
          <w:ilvl w:val="0"/>
          <w:numId w:val="9"/>
        </w:numPr>
      </w:pPr>
      <w:r>
        <w:t xml:space="preserve">Experience of working with artists </w:t>
      </w:r>
    </w:p>
    <w:p w:rsidR="00DD6D73" w:rsidRDefault="005F19E2">
      <w:pPr>
        <w:numPr>
          <w:ilvl w:val="0"/>
          <w:numId w:val="9"/>
        </w:numPr>
      </w:pPr>
      <w:r>
        <w:t>Computer literate in</w:t>
      </w:r>
      <w:r w:rsidR="00CD60B9">
        <w:t>cluding the use of Word, Excel</w:t>
      </w:r>
    </w:p>
    <w:p w:rsidR="00DD6D73" w:rsidRDefault="005F19E2">
      <w:pPr>
        <w:numPr>
          <w:ilvl w:val="0"/>
          <w:numId w:val="9"/>
        </w:numPr>
      </w:pPr>
      <w:r>
        <w:t xml:space="preserve">Enthusiasm for multidisciplinary site specific and touring performance, community and engagement work </w:t>
      </w:r>
    </w:p>
    <w:p w:rsidR="00DD6D73" w:rsidRDefault="005F19E2">
      <w:pPr>
        <w:numPr>
          <w:ilvl w:val="0"/>
          <w:numId w:val="9"/>
        </w:numPr>
      </w:pPr>
      <w:r>
        <w:t xml:space="preserve">Experience of working with local authorities, schools and education environments </w:t>
      </w:r>
    </w:p>
    <w:p w:rsidR="00DD6D73" w:rsidRDefault="005F19E2">
      <w:pPr>
        <w:numPr>
          <w:ilvl w:val="0"/>
          <w:numId w:val="9"/>
        </w:numPr>
      </w:pPr>
      <w:r>
        <w:t xml:space="preserve">Lateral and strategic thinker, able to become a valuable contributor to the </w:t>
      </w:r>
    </w:p>
    <w:p w:rsidR="00DD6D73" w:rsidRDefault="005F19E2">
      <w:pPr>
        <w:ind w:left="720"/>
      </w:pPr>
      <w:proofErr w:type="gramStart"/>
      <w:r>
        <w:t>leadership</w:t>
      </w:r>
      <w:proofErr w:type="gramEnd"/>
      <w:r>
        <w:t xml:space="preserve"> team </w:t>
      </w:r>
    </w:p>
    <w:p w:rsidR="00DD6D73" w:rsidRDefault="005F19E2">
      <w:pPr>
        <w:numPr>
          <w:ilvl w:val="0"/>
          <w:numId w:val="9"/>
        </w:numPr>
      </w:pPr>
      <w:r>
        <w:t xml:space="preserve">Fundraising experience </w:t>
      </w:r>
    </w:p>
    <w:p w:rsidR="00DD6D73" w:rsidRDefault="005F19E2">
      <w:pPr>
        <w:numPr>
          <w:ilvl w:val="0"/>
          <w:numId w:val="9"/>
        </w:numPr>
      </w:pPr>
      <w:r>
        <w:t>Interest and enthusiasm for our work, values, vision and mission</w:t>
      </w:r>
    </w:p>
    <w:p w:rsidR="00DD6D73" w:rsidRDefault="005F19E2">
      <w:pPr>
        <w:numPr>
          <w:ilvl w:val="0"/>
          <w:numId w:val="9"/>
        </w:numPr>
      </w:pPr>
      <w:r>
        <w:t>Experience working in the arts or an appropriate comparable field</w:t>
      </w:r>
    </w:p>
    <w:p w:rsidR="00DD6D73" w:rsidRDefault="005F19E2" w:rsidP="00B65384">
      <w:pPr>
        <w:numPr>
          <w:ilvl w:val="0"/>
          <w:numId w:val="9"/>
        </w:numPr>
      </w:pPr>
      <w:r>
        <w:t xml:space="preserve">Experience with social media like Facebook, </w:t>
      </w:r>
      <w:r w:rsidR="00CD60B9">
        <w:t>Twitter, I</w:t>
      </w:r>
      <w:r>
        <w:t>nstagram, etc.</w:t>
      </w:r>
    </w:p>
    <w:p w:rsidR="00DD6D73" w:rsidRDefault="005F19E2">
      <w:pPr>
        <w:numPr>
          <w:ilvl w:val="0"/>
          <w:numId w:val="5"/>
        </w:numPr>
      </w:pPr>
      <w:r>
        <w:t>Full valid driver’s licence with own transport</w:t>
      </w:r>
    </w:p>
    <w:p w:rsidR="00DD6D73" w:rsidRDefault="00DD6D73"/>
    <w:p w:rsidR="00DD6D73" w:rsidRDefault="005F19E2">
      <w:pPr>
        <w:rPr>
          <w:b/>
        </w:rPr>
      </w:pPr>
      <w:r>
        <w:rPr>
          <w:b/>
        </w:rPr>
        <w:t xml:space="preserve">Desirable: </w:t>
      </w:r>
    </w:p>
    <w:p w:rsidR="00DD6D73" w:rsidRDefault="00DD6D73"/>
    <w:p w:rsidR="00DD6D73" w:rsidRDefault="005F19E2">
      <w:pPr>
        <w:numPr>
          <w:ilvl w:val="0"/>
          <w:numId w:val="6"/>
        </w:numPr>
      </w:pPr>
      <w:r>
        <w:t xml:space="preserve">Becoming, or aspiring to be, an inspirational leader in the sector, with the ambition to make a significant difference </w:t>
      </w:r>
    </w:p>
    <w:p w:rsidR="003F7D64" w:rsidRDefault="003F7D64" w:rsidP="003F7D64">
      <w:pPr>
        <w:numPr>
          <w:ilvl w:val="0"/>
          <w:numId w:val="6"/>
        </w:numPr>
      </w:pPr>
      <w:r>
        <w:t xml:space="preserve">Knowledge of, commitment to and a genuine passion for theatre and the </w:t>
      </w:r>
    </w:p>
    <w:p w:rsidR="003F7D64" w:rsidRDefault="003F7D64" w:rsidP="003F7D64">
      <w:pPr>
        <w:ind w:left="720"/>
      </w:pPr>
      <w:proofErr w:type="gramStart"/>
      <w:r>
        <w:t>performing</w:t>
      </w:r>
      <w:proofErr w:type="gramEnd"/>
      <w:r>
        <w:t xml:space="preserve"> arts and an active affinity with the work of the company</w:t>
      </w:r>
    </w:p>
    <w:p w:rsidR="00DD6D73" w:rsidRDefault="005F19E2">
      <w:pPr>
        <w:numPr>
          <w:ilvl w:val="0"/>
          <w:numId w:val="6"/>
        </w:numPr>
      </w:pPr>
      <w:r>
        <w:t xml:space="preserve">Experience of the outdoor/street arts sector, site specific performance work in museums, art galleries and unusual spaces </w:t>
      </w:r>
    </w:p>
    <w:p w:rsidR="00DD6D73" w:rsidRDefault="005F19E2">
      <w:pPr>
        <w:numPr>
          <w:ilvl w:val="0"/>
          <w:numId w:val="6"/>
        </w:numPr>
      </w:pPr>
      <w:r>
        <w:t xml:space="preserve">An interest and willingness to participate in innovative styles of meetings and </w:t>
      </w:r>
    </w:p>
    <w:p w:rsidR="00DD6D73" w:rsidRDefault="005F19E2">
      <w:pPr>
        <w:ind w:left="720"/>
      </w:pPr>
      <w:proofErr w:type="gramStart"/>
      <w:r>
        <w:t>processes</w:t>
      </w:r>
      <w:proofErr w:type="gramEnd"/>
    </w:p>
    <w:p w:rsidR="00DD6D73" w:rsidRDefault="005F19E2">
      <w:pPr>
        <w:numPr>
          <w:ilvl w:val="0"/>
          <w:numId w:val="6"/>
        </w:numPr>
      </w:pPr>
      <w:r>
        <w:t xml:space="preserve">An understanding of funding systems and/or track record of fundraising from a </w:t>
      </w:r>
    </w:p>
    <w:p w:rsidR="00DD6D73" w:rsidRDefault="005F19E2">
      <w:pPr>
        <w:ind w:left="720"/>
      </w:pPr>
      <w:proofErr w:type="gramStart"/>
      <w:r>
        <w:t>variety</w:t>
      </w:r>
      <w:proofErr w:type="gramEnd"/>
      <w:r>
        <w:t xml:space="preserve"> of sources</w:t>
      </w:r>
    </w:p>
    <w:p w:rsidR="00C446E1" w:rsidRDefault="005F19E2" w:rsidP="00CA4834">
      <w:pPr>
        <w:numPr>
          <w:ilvl w:val="0"/>
          <w:numId w:val="9"/>
        </w:numPr>
      </w:pPr>
      <w:r>
        <w:t xml:space="preserve">Experience of using </w:t>
      </w:r>
      <w:proofErr w:type="spellStart"/>
      <w:r>
        <w:t>Dropbox</w:t>
      </w:r>
      <w:proofErr w:type="spellEnd"/>
      <w:r w:rsidR="00CD60B9">
        <w:t xml:space="preserve"> and Google Calendar</w:t>
      </w:r>
    </w:p>
    <w:sectPr w:rsidR="00C446E1" w:rsidSect="00F91EB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FFA"/>
    <w:multiLevelType w:val="multilevel"/>
    <w:tmpl w:val="931E8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5F57BA"/>
    <w:multiLevelType w:val="multilevel"/>
    <w:tmpl w:val="88908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FF096D"/>
    <w:multiLevelType w:val="multilevel"/>
    <w:tmpl w:val="A20C4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6C64CFE"/>
    <w:multiLevelType w:val="multilevel"/>
    <w:tmpl w:val="CE563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CE5938"/>
    <w:multiLevelType w:val="multilevel"/>
    <w:tmpl w:val="E0001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8CB3A4C"/>
    <w:multiLevelType w:val="multilevel"/>
    <w:tmpl w:val="4FA01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B3A1E47"/>
    <w:multiLevelType w:val="multilevel"/>
    <w:tmpl w:val="85EC2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FF3162"/>
    <w:multiLevelType w:val="multilevel"/>
    <w:tmpl w:val="8B501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6D5420"/>
    <w:multiLevelType w:val="multilevel"/>
    <w:tmpl w:val="51DCF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DD4372"/>
    <w:multiLevelType w:val="multilevel"/>
    <w:tmpl w:val="51B27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EA4F9B"/>
    <w:multiLevelType w:val="multilevel"/>
    <w:tmpl w:val="7B2CC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047E82"/>
    <w:multiLevelType w:val="multilevel"/>
    <w:tmpl w:val="0524A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8441F19"/>
    <w:multiLevelType w:val="multilevel"/>
    <w:tmpl w:val="891C7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1C41A80"/>
    <w:multiLevelType w:val="multilevel"/>
    <w:tmpl w:val="8F6EF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D820AF0"/>
    <w:multiLevelType w:val="multilevel"/>
    <w:tmpl w:val="6FDE3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6C50DA"/>
    <w:multiLevelType w:val="hybridMultilevel"/>
    <w:tmpl w:val="FDB23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F632DA"/>
    <w:multiLevelType w:val="multilevel"/>
    <w:tmpl w:val="21AAC4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F5A14B8"/>
    <w:multiLevelType w:val="multilevel"/>
    <w:tmpl w:val="FE245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08C6AFC"/>
    <w:multiLevelType w:val="multilevel"/>
    <w:tmpl w:val="038C6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F85E61"/>
    <w:multiLevelType w:val="multilevel"/>
    <w:tmpl w:val="F5B0E0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FDA2B12"/>
    <w:multiLevelType w:val="multilevel"/>
    <w:tmpl w:val="0246B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20"/>
  </w:num>
  <w:num w:numId="3">
    <w:abstractNumId w:val="11"/>
  </w:num>
  <w:num w:numId="4">
    <w:abstractNumId w:val="5"/>
  </w:num>
  <w:num w:numId="5">
    <w:abstractNumId w:val="2"/>
  </w:num>
  <w:num w:numId="6">
    <w:abstractNumId w:val="16"/>
  </w:num>
  <w:num w:numId="7">
    <w:abstractNumId w:val="13"/>
  </w:num>
  <w:num w:numId="8">
    <w:abstractNumId w:val="12"/>
  </w:num>
  <w:num w:numId="9">
    <w:abstractNumId w:val="17"/>
  </w:num>
  <w:num w:numId="10">
    <w:abstractNumId w:val="4"/>
  </w:num>
  <w:num w:numId="11">
    <w:abstractNumId w:val="6"/>
  </w:num>
  <w:num w:numId="12">
    <w:abstractNumId w:val="0"/>
  </w:num>
  <w:num w:numId="13">
    <w:abstractNumId w:val="9"/>
  </w:num>
  <w:num w:numId="14">
    <w:abstractNumId w:val="14"/>
  </w:num>
  <w:num w:numId="15">
    <w:abstractNumId w:val="3"/>
  </w:num>
  <w:num w:numId="16">
    <w:abstractNumId w:val="8"/>
  </w:num>
  <w:num w:numId="17">
    <w:abstractNumId w:val="18"/>
  </w:num>
  <w:num w:numId="18">
    <w:abstractNumId w:val="7"/>
  </w:num>
  <w:num w:numId="19">
    <w:abstractNumId w:val="1"/>
  </w:num>
  <w:num w:numId="20">
    <w:abstractNumId w:val="1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D73"/>
    <w:rsid w:val="000611FB"/>
    <w:rsid w:val="00133E38"/>
    <w:rsid w:val="002B42C6"/>
    <w:rsid w:val="00396625"/>
    <w:rsid w:val="003F7D64"/>
    <w:rsid w:val="005054D0"/>
    <w:rsid w:val="005F19E2"/>
    <w:rsid w:val="005F310B"/>
    <w:rsid w:val="007A6938"/>
    <w:rsid w:val="008030D4"/>
    <w:rsid w:val="00810C95"/>
    <w:rsid w:val="00821C77"/>
    <w:rsid w:val="00824743"/>
    <w:rsid w:val="00883DDA"/>
    <w:rsid w:val="00AA2A3E"/>
    <w:rsid w:val="00B314FA"/>
    <w:rsid w:val="00B64CFF"/>
    <w:rsid w:val="00C27DEA"/>
    <w:rsid w:val="00C446E1"/>
    <w:rsid w:val="00CA4834"/>
    <w:rsid w:val="00CD60B9"/>
    <w:rsid w:val="00DD6D73"/>
    <w:rsid w:val="00F91EB6"/>
    <w:rsid w:val="00FA2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91EB6"/>
  </w:style>
  <w:style w:type="paragraph" w:styleId="Heading1">
    <w:name w:val="heading 1"/>
    <w:basedOn w:val="Normal"/>
    <w:next w:val="Normal"/>
    <w:rsid w:val="00F91EB6"/>
    <w:pPr>
      <w:keepNext/>
      <w:keepLines/>
      <w:spacing w:before="400" w:after="120"/>
      <w:outlineLvl w:val="0"/>
    </w:pPr>
    <w:rPr>
      <w:sz w:val="40"/>
      <w:szCs w:val="40"/>
    </w:rPr>
  </w:style>
  <w:style w:type="paragraph" w:styleId="Heading2">
    <w:name w:val="heading 2"/>
    <w:basedOn w:val="Normal"/>
    <w:next w:val="Normal"/>
    <w:rsid w:val="00F91EB6"/>
    <w:pPr>
      <w:keepNext/>
      <w:keepLines/>
      <w:spacing w:before="360" w:after="120"/>
      <w:outlineLvl w:val="1"/>
    </w:pPr>
    <w:rPr>
      <w:sz w:val="32"/>
      <w:szCs w:val="32"/>
    </w:rPr>
  </w:style>
  <w:style w:type="paragraph" w:styleId="Heading3">
    <w:name w:val="heading 3"/>
    <w:basedOn w:val="Normal"/>
    <w:next w:val="Normal"/>
    <w:rsid w:val="00F91EB6"/>
    <w:pPr>
      <w:keepNext/>
      <w:keepLines/>
      <w:spacing w:before="320" w:after="80"/>
      <w:outlineLvl w:val="2"/>
    </w:pPr>
    <w:rPr>
      <w:color w:val="434343"/>
      <w:sz w:val="28"/>
      <w:szCs w:val="28"/>
    </w:rPr>
  </w:style>
  <w:style w:type="paragraph" w:styleId="Heading4">
    <w:name w:val="heading 4"/>
    <w:basedOn w:val="Normal"/>
    <w:next w:val="Normal"/>
    <w:rsid w:val="00F91EB6"/>
    <w:pPr>
      <w:keepNext/>
      <w:keepLines/>
      <w:spacing w:before="280" w:after="80"/>
      <w:outlineLvl w:val="3"/>
    </w:pPr>
    <w:rPr>
      <w:color w:val="666666"/>
      <w:sz w:val="24"/>
      <w:szCs w:val="24"/>
    </w:rPr>
  </w:style>
  <w:style w:type="paragraph" w:styleId="Heading5">
    <w:name w:val="heading 5"/>
    <w:basedOn w:val="Normal"/>
    <w:next w:val="Normal"/>
    <w:rsid w:val="00F91EB6"/>
    <w:pPr>
      <w:keepNext/>
      <w:keepLines/>
      <w:spacing w:before="240" w:after="80"/>
      <w:outlineLvl w:val="4"/>
    </w:pPr>
    <w:rPr>
      <w:color w:val="666666"/>
    </w:rPr>
  </w:style>
  <w:style w:type="paragraph" w:styleId="Heading6">
    <w:name w:val="heading 6"/>
    <w:basedOn w:val="Normal"/>
    <w:next w:val="Normal"/>
    <w:rsid w:val="00F91EB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91EB6"/>
    <w:pPr>
      <w:keepNext/>
      <w:keepLines/>
      <w:spacing w:after="60"/>
    </w:pPr>
    <w:rPr>
      <w:sz w:val="52"/>
      <w:szCs w:val="52"/>
    </w:rPr>
  </w:style>
  <w:style w:type="paragraph" w:styleId="Subtitle">
    <w:name w:val="Subtitle"/>
    <w:basedOn w:val="Normal"/>
    <w:next w:val="Normal"/>
    <w:rsid w:val="00F91EB6"/>
    <w:pPr>
      <w:keepNext/>
      <w:keepLines/>
      <w:spacing w:after="320"/>
    </w:pPr>
    <w:rPr>
      <w:color w:val="666666"/>
      <w:sz w:val="30"/>
      <w:szCs w:val="30"/>
    </w:rPr>
  </w:style>
  <w:style w:type="character" w:customStyle="1" w:styleId="apple-converted-space">
    <w:name w:val="apple-converted-space"/>
    <w:basedOn w:val="DefaultParagraphFont"/>
    <w:rsid w:val="00CA4834"/>
  </w:style>
  <w:style w:type="character" w:customStyle="1" w:styleId="meta-text">
    <w:name w:val="meta-text"/>
    <w:basedOn w:val="DefaultParagraphFont"/>
    <w:rsid w:val="00CA4834"/>
  </w:style>
  <w:style w:type="paragraph" w:styleId="NormalWeb">
    <w:name w:val="Normal (Web)"/>
    <w:basedOn w:val="Normal"/>
    <w:uiPriority w:val="99"/>
    <w:semiHidden/>
    <w:unhideWhenUsed/>
    <w:rsid w:val="00CA4834"/>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CA4834"/>
    <w:rPr>
      <w:color w:val="0000FF"/>
      <w:u w:val="single"/>
    </w:rPr>
  </w:style>
  <w:style w:type="paragraph" w:styleId="ListParagraph">
    <w:name w:val="List Paragraph"/>
    <w:basedOn w:val="Normal"/>
    <w:uiPriority w:val="34"/>
    <w:qFormat/>
    <w:rsid w:val="005054D0"/>
    <w:pPr>
      <w:ind w:left="720"/>
      <w:contextualSpacing/>
    </w:pPr>
  </w:style>
  <w:style w:type="paragraph" w:styleId="BalloonText">
    <w:name w:val="Balloon Text"/>
    <w:basedOn w:val="Normal"/>
    <w:link w:val="BalloonTextChar"/>
    <w:uiPriority w:val="99"/>
    <w:semiHidden/>
    <w:unhideWhenUsed/>
    <w:rsid w:val="005F31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1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91EB6"/>
  </w:style>
  <w:style w:type="paragraph" w:styleId="Heading1">
    <w:name w:val="heading 1"/>
    <w:basedOn w:val="Normal"/>
    <w:next w:val="Normal"/>
    <w:rsid w:val="00F91EB6"/>
    <w:pPr>
      <w:keepNext/>
      <w:keepLines/>
      <w:spacing w:before="400" w:after="120"/>
      <w:outlineLvl w:val="0"/>
    </w:pPr>
    <w:rPr>
      <w:sz w:val="40"/>
      <w:szCs w:val="40"/>
    </w:rPr>
  </w:style>
  <w:style w:type="paragraph" w:styleId="Heading2">
    <w:name w:val="heading 2"/>
    <w:basedOn w:val="Normal"/>
    <w:next w:val="Normal"/>
    <w:rsid w:val="00F91EB6"/>
    <w:pPr>
      <w:keepNext/>
      <w:keepLines/>
      <w:spacing w:before="360" w:after="120"/>
      <w:outlineLvl w:val="1"/>
    </w:pPr>
    <w:rPr>
      <w:sz w:val="32"/>
      <w:szCs w:val="32"/>
    </w:rPr>
  </w:style>
  <w:style w:type="paragraph" w:styleId="Heading3">
    <w:name w:val="heading 3"/>
    <w:basedOn w:val="Normal"/>
    <w:next w:val="Normal"/>
    <w:rsid w:val="00F91EB6"/>
    <w:pPr>
      <w:keepNext/>
      <w:keepLines/>
      <w:spacing w:before="320" w:after="80"/>
      <w:outlineLvl w:val="2"/>
    </w:pPr>
    <w:rPr>
      <w:color w:val="434343"/>
      <w:sz w:val="28"/>
      <w:szCs w:val="28"/>
    </w:rPr>
  </w:style>
  <w:style w:type="paragraph" w:styleId="Heading4">
    <w:name w:val="heading 4"/>
    <w:basedOn w:val="Normal"/>
    <w:next w:val="Normal"/>
    <w:rsid w:val="00F91EB6"/>
    <w:pPr>
      <w:keepNext/>
      <w:keepLines/>
      <w:spacing w:before="280" w:after="80"/>
      <w:outlineLvl w:val="3"/>
    </w:pPr>
    <w:rPr>
      <w:color w:val="666666"/>
      <w:sz w:val="24"/>
      <w:szCs w:val="24"/>
    </w:rPr>
  </w:style>
  <w:style w:type="paragraph" w:styleId="Heading5">
    <w:name w:val="heading 5"/>
    <w:basedOn w:val="Normal"/>
    <w:next w:val="Normal"/>
    <w:rsid w:val="00F91EB6"/>
    <w:pPr>
      <w:keepNext/>
      <w:keepLines/>
      <w:spacing w:before="240" w:after="80"/>
      <w:outlineLvl w:val="4"/>
    </w:pPr>
    <w:rPr>
      <w:color w:val="666666"/>
    </w:rPr>
  </w:style>
  <w:style w:type="paragraph" w:styleId="Heading6">
    <w:name w:val="heading 6"/>
    <w:basedOn w:val="Normal"/>
    <w:next w:val="Normal"/>
    <w:rsid w:val="00F91EB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91EB6"/>
    <w:pPr>
      <w:keepNext/>
      <w:keepLines/>
      <w:spacing w:after="60"/>
    </w:pPr>
    <w:rPr>
      <w:sz w:val="52"/>
      <w:szCs w:val="52"/>
    </w:rPr>
  </w:style>
  <w:style w:type="paragraph" w:styleId="Subtitle">
    <w:name w:val="Subtitle"/>
    <w:basedOn w:val="Normal"/>
    <w:next w:val="Normal"/>
    <w:rsid w:val="00F91EB6"/>
    <w:pPr>
      <w:keepNext/>
      <w:keepLines/>
      <w:spacing w:after="320"/>
    </w:pPr>
    <w:rPr>
      <w:color w:val="666666"/>
      <w:sz w:val="30"/>
      <w:szCs w:val="30"/>
    </w:rPr>
  </w:style>
  <w:style w:type="character" w:customStyle="1" w:styleId="apple-converted-space">
    <w:name w:val="apple-converted-space"/>
    <w:basedOn w:val="DefaultParagraphFont"/>
    <w:rsid w:val="00CA4834"/>
  </w:style>
  <w:style w:type="character" w:customStyle="1" w:styleId="meta-text">
    <w:name w:val="meta-text"/>
    <w:basedOn w:val="DefaultParagraphFont"/>
    <w:rsid w:val="00CA4834"/>
  </w:style>
  <w:style w:type="paragraph" w:styleId="NormalWeb">
    <w:name w:val="Normal (Web)"/>
    <w:basedOn w:val="Normal"/>
    <w:uiPriority w:val="99"/>
    <w:semiHidden/>
    <w:unhideWhenUsed/>
    <w:rsid w:val="00CA4834"/>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CA4834"/>
    <w:rPr>
      <w:color w:val="0000FF"/>
      <w:u w:val="single"/>
    </w:rPr>
  </w:style>
  <w:style w:type="paragraph" w:styleId="ListParagraph">
    <w:name w:val="List Paragraph"/>
    <w:basedOn w:val="Normal"/>
    <w:uiPriority w:val="34"/>
    <w:qFormat/>
    <w:rsid w:val="005054D0"/>
    <w:pPr>
      <w:ind w:left="720"/>
      <w:contextualSpacing/>
    </w:pPr>
  </w:style>
  <w:style w:type="paragraph" w:styleId="BalloonText">
    <w:name w:val="Balloon Text"/>
    <w:basedOn w:val="Normal"/>
    <w:link w:val="BalloonTextChar"/>
    <w:uiPriority w:val="99"/>
    <w:semiHidden/>
    <w:unhideWhenUsed/>
    <w:rsid w:val="005F31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1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388567">
      <w:bodyDiv w:val="1"/>
      <w:marLeft w:val="0"/>
      <w:marRight w:val="0"/>
      <w:marTop w:val="0"/>
      <w:marBottom w:val="0"/>
      <w:divBdr>
        <w:top w:val="none" w:sz="0" w:space="0" w:color="auto"/>
        <w:left w:val="none" w:sz="0" w:space="0" w:color="auto"/>
        <w:bottom w:val="none" w:sz="0" w:space="0" w:color="auto"/>
        <w:right w:val="none" w:sz="0" w:space="0" w:color="auto"/>
      </w:divBdr>
      <w:divsChild>
        <w:div w:id="609974124">
          <w:marLeft w:val="0"/>
          <w:marRight w:val="0"/>
          <w:marTop w:val="0"/>
          <w:marBottom w:val="0"/>
          <w:divBdr>
            <w:top w:val="none" w:sz="0" w:space="0" w:color="auto"/>
            <w:left w:val="none" w:sz="0" w:space="0" w:color="auto"/>
            <w:bottom w:val="none" w:sz="0" w:space="0" w:color="auto"/>
            <w:right w:val="none" w:sz="0" w:space="0" w:color="auto"/>
          </w:divBdr>
        </w:div>
        <w:div w:id="145364204">
          <w:marLeft w:val="0"/>
          <w:marRight w:val="0"/>
          <w:marTop w:val="203"/>
          <w:marBottom w:val="405"/>
          <w:divBdr>
            <w:top w:val="none" w:sz="0" w:space="0" w:color="auto"/>
            <w:left w:val="none" w:sz="0" w:space="0" w:color="auto"/>
            <w:bottom w:val="none" w:sz="0" w:space="0" w:color="auto"/>
            <w:right w:val="none" w:sz="0" w:space="0" w:color="auto"/>
          </w:divBdr>
        </w:div>
        <w:div w:id="129645279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rishaerialcreationcent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RR Donnelley</Company>
  <LinksUpToDate>false</LinksUpToDate>
  <CharactersWithSpaces>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O'Halloran</dc:creator>
  <cp:lastModifiedBy>Paul</cp:lastModifiedBy>
  <cp:revision>2</cp:revision>
  <dcterms:created xsi:type="dcterms:W3CDTF">2020-01-10T15:17:00Z</dcterms:created>
  <dcterms:modified xsi:type="dcterms:W3CDTF">2020-01-10T15:17:00Z</dcterms:modified>
</cp:coreProperties>
</file>